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2E3AE851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29496E">
        <w:rPr>
          <w:color w:val="000000" w:themeColor="text1"/>
          <w:sz w:val="28"/>
          <w:szCs w:val="28"/>
        </w:rPr>
        <w:t>2</w:t>
      </w:r>
      <w:bookmarkStart w:id="0" w:name="_GoBack"/>
      <w:bookmarkEnd w:id="0"/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C76245">
        <w:rPr>
          <w:color w:val="000000" w:themeColor="text1"/>
          <w:sz w:val="28"/>
          <w:szCs w:val="28"/>
        </w:rPr>
        <w:t>24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400A43" w:rsidRPr="00C332AB">
        <w:rPr>
          <w:color w:val="000000" w:themeColor="text1"/>
          <w:sz w:val="28"/>
          <w:szCs w:val="28"/>
        </w:rPr>
        <w:t> </w:t>
      </w:r>
      <w:proofErr w:type="gramStart"/>
      <w:r w:rsidR="00400A43" w:rsidRPr="00C332AB">
        <w:rPr>
          <w:color w:val="000000" w:themeColor="text1"/>
          <w:sz w:val="28"/>
          <w:szCs w:val="28"/>
        </w:rPr>
        <w:t>r</w:t>
      </w:r>
      <w:proofErr w:type="gramEnd"/>
      <w:r w:rsidR="00400A43" w:rsidRPr="00C332AB">
        <w:rPr>
          <w:color w:val="000000" w:themeColor="text1"/>
          <w:sz w:val="28"/>
          <w:szCs w:val="28"/>
        </w:rPr>
        <w:t>. do </w:t>
      </w:r>
      <w:r w:rsidR="00C76245">
        <w:rPr>
          <w:color w:val="000000" w:themeColor="text1"/>
          <w:sz w:val="28"/>
          <w:szCs w:val="28"/>
        </w:rPr>
        <w:t>10</w:t>
      </w:r>
      <w:r w:rsidR="00400A43" w:rsidRPr="00C332AB">
        <w:rPr>
          <w:color w:val="000000" w:themeColor="text1"/>
          <w:sz w:val="28"/>
          <w:szCs w:val="28"/>
        </w:rPr>
        <w:t>.</w:t>
      </w:r>
      <w:r w:rsidR="00C76245">
        <w:rPr>
          <w:color w:val="000000" w:themeColor="text1"/>
          <w:sz w:val="28"/>
          <w:szCs w:val="28"/>
        </w:rPr>
        <w:t>02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</w:t>
      </w:r>
      <w:proofErr w:type="gramStart"/>
      <w:r w:rsidRPr="00D81713">
        <w:t xml:space="preserve">data                                                  </w:t>
      </w:r>
      <w:proofErr w:type="gramEnd"/>
      <w:r w:rsidRPr="00D81713">
        <w:t xml:space="preserve">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proofErr w:type="gramStart"/>
      <w:r w:rsidRPr="000E2407">
        <w:t>Art. 233. §  1. Kto</w:t>
      </w:r>
      <w:proofErr w:type="gramEnd"/>
      <w:r w:rsidRPr="000E2407">
        <w:t>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proofErr w:type="gramStart"/>
      <w:r w:rsidRPr="000E2407">
        <w:t>Art. 297.  § 1. Kto</w:t>
      </w:r>
      <w:proofErr w:type="gramEnd"/>
      <w:r w:rsidRPr="000E2407">
        <w:t>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9496E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25DAA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Sylwia</cp:lastModifiedBy>
  <cp:revision>2</cp:revision>
  <cp:lastPrinted>2017-05-08T08:14:00Z</cp:lastPrinted>
  <dcterms:created xsi:type="dcterms:W3CDTF">2022-02-09T23:44:00Z</dcterms:created>
  <dcterms:modified xsi:type="dcterms:W3CDTF">2022-02-09T23:44:00Z</dcterms:modified>
</cp:coreProperties>
</file>