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35E7E" w14:textId="124266A8" w:rsidR="00FD6C93" w:rsidRPr="000111AF" w:rsidRDefault="00AE53AC" w:rsidP="00AE53AC">
      <w:pPr>
        <w:pStyle w:val="Bezodstpw"/>
        <w:jc w:val="right"/>
        <w:rPr>
          <w:rFonts w:ascii="Tahoma" w:hAnsi="Tahoma" w:cs="Tahoma"/>
          <w:b/>
          <w:bCs/>
          <w:sz w:val="16"/>
          <w:szCs w:val="16"/>
        </w:rPr>
      </w:pPr>
      <w:r w:rsidRPr="000111AF">
        <w:rPr>
          <w:rFonts w:ascii="Tahoma" w:hAnsi="Tahoma" w:cs="Tahoma"/>
          <w:b/>
          <w:bCs/>
          <w:sz w:val="16"/>
          <w:szCs w:val="16"/>
        </w:rPr>
        <w:t xml:space="preserve">Załącznik nr </w:t>
      </w:r>
      <w:r w:rsidR="0079788C">
        <w:rPr>
          <w:rFonts w:ascii="Tahoma" w:hAnsi="Tahoma" w:cs="Tahoma"/>
          <w:b/>
          <w:bCs/>
          <w:sz w:val="16"/>
          <w:szCs w:val="16"/>
        </w:rPr>
        <w:t>4</w:t>
      </w:r>
      <w:r w:rsidR="00FD6C93" w:rsidRPr="000111AF">
        <w:rPr>
          <w:rFonts w:ascii="Tahoma" w:hAnsi="Tahoma" w:cs="Tahoma"/>
          <w:b/>
          <w:bCs/>
          <w:sz w:val="16"/>
          <w:szCs w:val="16"/>
        </w:rPr>
        <w:t xml:space="preserve"> Karta uzasadnienia zgodności operacji z LSR oraz kryteriami, wypełniana przez wnioskodawcę </w:t>
      </w:r>
    </w:p>
    <w:p w14:paraId="683639BB" w14:textId="5541AE90" w:rsidR="006128EB" w:rsidRPr="006128EB" w:rsidRDefault="00AE53AC" w:rsidP="006128EB">
      <w:pPr>
        <w:pStyle w:val="Bezodstpw"/>
        <w:jc w:val="right"/>
        <w:rPr>
          <w:rFonts w:ascii="Tahoma" w:hAnsi="Tahoma" w:cs="Tahoma"/>
          <w:b/>
          <w:bCs/>
          <w:sz w:val="16"/>
          <w:szCs w:val="16"/>
        </w:rPr>
      </w:pPr>
      <w:r w:rsidRPr="000111AF">
        <w:rPr>
          <w:rFonts w:ascii="Tahoma" w:hAnsi="Tahoma" w:cs="Tahoma"/>
          <w:b/>
          <w:bCs/>
          <w:sz w:val="16"/>
          <w:szCs w:val="16"/>
        </w:rPr>
        <w:t xml:space="preserve"> do Regulaminu naboru wniosków o przyznanie pomocy na </w:t>
      </w:r>
      <w:r w:rsidR="006128EB">
        <w:rPr>
          <w:rFonts w:ascii="Tahoma" w:hAnsi="Tahoma" w:cs="Tahoma"/>
          <w:b/>
          <w:bCs/>
          <w:sz w:val="16"/>
          <w:szCs w:val="16"/>
        </w:rPr>
        <w:t>r</w:t>
      </w:r>
      <w:r w:rsidR="006128EB" w:rsidRPr="006128EB">
        <w:rPr>
          <w:rFonts w:ascii="Tahoma" w:hAnsi="Tahoma" w:cs="Tahoma"/>
          <w:b/>
          <w:bCs/>
          <w:sz w:val="16"/>
          <w:szCs w:val="16"/>
        </w:rPr>
        <w:t>ozwój przedsiębiorczości w branży efektywności</w:t>
      </w:r>
    </w:p>
    <w:p w14:paraId="55022565" w14:textId="77777777" w:rsidR="006128EB" w:rsidRDefault="006128EB" w:rsidP="006128EB">
      <w:pPr>
        <w:pStyle w:val="Bezodstpw"/>
        <w:jc w:val="right"/>
        <w:rPr>
          <w:rFonts w:ascii="Tahoma" w:hAnsi="Tahoma" w:cs="Tahoma"/>
          <w:b/>
          <w:bCs/>
          <w:sz w:val="16"/>
          <w:szCs w:val="16"/>
        </w:rPr>
      </w:pPr>
      <w:r w:rsidRPr="006128EB">
        <w:rPr>
          <w:rFonts w:ascii="Tahoma" w:hAnsi="Tahoma" w:cs="Tahoma"/>
          <w:b/>
          <w:bCs/>
          <w:sz w:val="16"/>
          <w:szCs w:val="16"/>
        </w:rPr>
        <w:t>energetycznej lub rozwój OZE w przedsiębiorstwach (zielona</w:t>
      </w:r>
      <w:r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6128EB">
        <w:rPr>
          <w:rFonts w:ascii="Tahoma" w:hAnsi="Tahoma" w:cs="Tahoma"/>
          <w:b/>
          <w:bCs/>
          <w:sz w:val="16"/>
          <w:szCs w:val="16"/>
        </w:rPr>
        <w:t>gospodarka) – rozwijanie działalności gospodarczej</w:t>
      </w:r>
    </w:p>
    <w:p w14:paraId="40C972BF" w14:textId="7A4129ED" w:rsidR="00AE53AC" w:rsidRPr="00435D5A" w:rsidRDefault="00AE53AC" w:rsidP="006128EB">
      <w:pPr>
        <w:pStyle w:val="Bezodstpw"/>
        <w:jc w:val="right"/>
        <w:rPr>
          <w:rFonts w:ascii="Tahoma" w:hAnsi="Tahoma" w:cs="Tahoma"/>
          <w:b/>
          <w:bCs/>
          <w:sz w:val="16"/>
          <w:szCs w:val="16"/>
        </w:rPr>
      </w:pPr>
      <w:r w:rsidRPr="000111AF">
        <w:rPr>
          <w:rFonts w:ascii="Tahoma" w:hAnsi="Tahoma" w:cs="Tahoma"/>
          <w:b/>
          <w:bCs/>
          <w:sz w:val="16"/>
          <w:szCs w:val="16"/>
        </w:rPr>
        <w:t>Nabór nr</w:t>
      </w:r>
      <w:r w:rsidR="00664AEC">
        <w:rPr>
          <w:rFonts w:ascii="Tahoma" w:hAnsi="Tahoma" w:cs="Tahoma"/>
          <w:b/>
          <w:bCs/>
          <w:sz w:val="16"/>
          <w:szCs w:val="16"/>
        </w:rPr>
        <w:t xml:space="preserve"> </w:t>
      </w:r>
      <w:r w:rsidR="00510916">
        <w:rPr>
          <w:rFonts w:ascii="Tahoma" w:hAnsi="Tahoma" w:cs="Tahoma"/>
          <w:b/>
          <w:bCs/>
          <w:sz w:val="16"/>
          <w:szCs w:val="16"/>
        </w:rPr>
        <w:t>720 098</w:t>
      </w:r>
    </w:p>
    <w:p w14:paraId="2B6D824E" w14:textId="77777777" w:rsidR="00311FEB" w:rsidRPr="00311FEB" w:rsidRDefault="00311FEB" w:rsidP="00311FEB">
      <w:pPr>
        <w:spacing w:after="0"/>
        <w:jc w:val="center"/>
        <w:rPr>
          <w:rFonts w:ascii="Tahoma" w:hAnsi="Tahoma" w:cs="Tahoma"/>
          <w:b/>
          <w:sz w:val="28"/>
          <w:szCs w:val="28"/>
          <w:lang w:eastAsia="ar-SA"/>
        </w:rPr>
      </w:pPr>
    </w:p>
    <w:p w14:paraId="232CB45E" w14:textId="4ED3724C" w:rsidR="00311FEB" w:rsidRDefault="00944E49" w:rsidP="00944E49">
      <w:pPr>
        <w:spacing w:after="0"/>
        <w:jc w:val="center"/>
        <w:rPr>
          <w:rFonts w:ascii="Tahoma" w:hAnsi="Tahoma" w:cs="Tahoma"/>
          <w:b/>
          <w:bCs/>
          <w:sz w:val="28"/>
          <w:szCs w:val="28"/>
          <w:lang w:eastAsia="ar-SA"/>
        </w:rPr>
      </w:pPr>
      <w:r w:rsidRPr="00944E49">
        <w:rPr>
          <w:rFonts w:ascii="Tahoma" w:hAnsi="Tahoma" w:cs="Tahoma"/>
          <w:b/>
          <w:bCs/>
          <w:sz w:val="28"/>
          <w:szCs w:val="28"/>
        </w:rPr>
        <w:t xml:space="preserve">Karta uzasadnienia zgodności operacji z LSR oraz kryteriami, wypełniana przez wnioskodawcę </w:t>
      </w:r>
    </w:p>
    <w:p w14:paraId="196DB559" w14:textId="77777777" w:rsidR="001B7357" w:rsidRPr="00944E49" w:rsidRDefault="001B7357" w:rsidP="00944E49">
      <w:pPr>
        <w:spacing w:after="0"/>
        <w:jc w:val="center"/>
        <w:rPr>
          <w:rFonts w:ascii="Tahoma" w:hAnsi="Tahoma" w:cs="Tahoma"/>
          <w:b/>
          <w:bCs/>
          <w:sz w:val="28"/>
          <w:szCs w:val="28"/>
          <w:lang w:eastAsia="ar-SA"/>
        </w:rPr>
      </w:pPr>
    </w:p>
    <w:p w14:paraId="05103F50" w14:textId="77777777" w:rsidR="00311FEB" w:rsidRPr="00944E49" w:rsidRDefault="00311FEB" w:rsidP="00311FEB">
      <w:pPr>
        <w:spacing w:after="0"/>
        <w:jc w:val="center"/>
        <w:rPr>
          <w:rFonts w:ascii="Tahoma" w:hAnsi="Tahoma" w:cs="Tahoma"/>
          <w:i/>
          <w:sz w:val="4"/>
          <w:szCs w:val="4"/>
          <w:lang w:eastAsia="ar-SA"/>
        </w:rPr>
      </w:pPr>
    </w:p>
    <w:p w14:paraId="5B598646" w14:textId="77777777" w:rsidR="00311FEB" w:rsidRPr="00B91709" w:rsidRDefault="00311FEB" w:rsidP="00311FEB">
      <w:pPr>
        <w:spacing w:after="0"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B91709">
        <w:rPr>
          <w:rFonts w:ascii="Tahoma" w:hAnsi="Tahoma" w:cs="Tahoma"/>
          <w:sz w:val="20"/>
          <w:szCs w:val="20"/>
          <w:lang w:eastAsia="ar-SA"/>
        </w:rPr>
        <w:t>Oznaczenie naboru:  ………………………………………………………………………………………………………</w:t>
      </w:r>
    </w:p>
    <w:p w14:paraId="14811DB3" w14:textId="77777777" w:rsidR="00311FEB" w:rsidRPr="00B91709" w:rsidRDefault="00311FEB" w:rsidP="00311FEB">
      <w:pPr>
        <w:spacing w:after="0"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B91709">
        <w:rPr>
          <w:rFonts w:ascii="Tahoma" w:hAnsi="Tahoma" w:cs="Tahoma"/>
          <w:sz w:val="20"/>
          <w:szCs w:val="20"/>
          <w:lang w:eastAsia="ar-SA"/>
        </w:rPr>
        <w:t>Wniosek nr:  ……………………………… złożony przez: …………………………………………………………..</w:t>
      </w:r>
    </w:p>
    <w:p w14:paraId="385D0F94" w14:textId="77777777" w:rsidR="00311FEB" w:rsidRDefault="00311FEB" w:rsidP="00311FE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91709">
        <w:rPr>
          <w:rFonts w:ascii="Tahoma" w:hAnsi="Tahoma" w:cs="Tahoma"/>
          <w:sz w:val="20"/>
          <w:szCs w:val="20"/>
          <w:lang w:eastAsia="ar-SA"/>
        </w:rPr>
        <w:t>Tytuł operacji:</w:t>
      </w:r>
      <w:r w:rsidRPr="00B91709">
        <w:rPr>
          <w:rFonts w:ascii="Tahoma" w:hAnsi="Tahoma" w:cs="Tahoma"/>
          <w:sz w:val="20"/>
          <w:szCs w:val="20"/>
        </w:rPr>
        <w:t xml:space="preserve"> ……………………………………………………………………………………………………………….</w:t>
      </w:r>
    </w:p>
    <w:p w14:paraId="7763BF3E" w14:textId="77777777" w:rsidR="00005CAE" w:rsidRDefault="00005CAE" w:rsidP="00311FE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</w:tblPr>
      <w:tblGrid>
        <w:gridCol w:w="2835"/>
        <w:gridCol w:w="11199"/>
      </w:tblGrid>
      <w:tr w:rsidR="00005CAE" w:rsidRPr="00005CAE" w14:paraId="7139061C" w14:textId="77777777" w:rsidTr="008168D7">
        <w:trPr>
          <w:trHeight w:val="563"/>
        </w:trPr>
        <w:tc>
          <w:tcPr>
            <w:tcW w:w="14034" w:type="dxa"/>
            <w:gridSpan w:val="2"/>
            <w:shd w:val="clear" w:color="auto" w:fill="C5E0B3" w:themeFill="accent6" w:themeFillTint="66"/>
            <w:vAlign w:val="center"/>
          </w:tcPr>
          <w:p w14:paraId="1F6B44BF" w14:textId="5A8852DA" w:rsidR="00005CAE" w:rsidRPr="00005CAE" w:rsidRDefault="00005CAE" w:rsidP="00924A31">
            <w:pPr>
              <w:jc w:val="center"/>
              <w:rPr>
                <w:rFonts w:ascii="Tahoma" w:hAnsi="Tahoma" w:cs="Tahoma"/>
                <w:b/>
                <w:sz w:val="26"/>
                <w:szCs w:val="26"/>
              </w:rPr>
            </w:pPr>
            <w:r w:rsidRPr="00005CAE">
              <w:rPr>
                <w:rFonts w:ascii="Tahoma" w:hAnsi="Tahoma" w:cs="Tahoma"/>
                <w:b/>
                <w:bCs/>
                <w:sz w:val="26"/>
                <w:szCs w:val="26"/>
              </w:rPr>
              <w:t>Uzasadnienia zgodności operacji z LSR, którego dotyczy nabór</w:t>
            </w:r>
          </w:p>
        </w:tc>
      </w:tr>
      <w:tr w:rsidR="00005CAE" w:rsidRPr="00005CAE" w14:paraId="586E16A8" w14:textId="77777777" w:rsidTr="00005CAE">
        <w:trPr>
          <w:trHeight w:val="56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9C25141" w14:textId="0CE781DC" w:rsidR="00005CAE" w:rsidRPr="00005CAE" w:rsidRDefault="00005CAE" w:rsidP="00005CAE">
            <w:pPr>
              <w:rPr>
                <w:rFonts w:cstheme="minorHAnsi"/>
              </w:rPr>
            </w:pPr>
            <w:r w:rsidRPr="00005CAE">
              <w:rPr>
                <w:rFonts w:cstheme="minorHAnsi"/>
              </w:rPr>
              <w:t>Nazwa</w:t>
            </w:r>
          </w:p>
        </w:tc>
        <w:tc>
          <w:tcPr>
            <w:tcW w:w="11199" w:type="dxa"/>
            <w:shd w:val="clear" w:color="auto" w:fill="FFFFFF" w:themeFill="background1"/>
            <w:vAlign w:val="center"/>
          </w:tcPr>
          <w:p w14:paraId="7EB3F294" w14:textId="364CD9EA" w:rsidR="00005CAE" w:rsidRPr="00005CAE" w:rsidRDefault="00005CAE" w:rsidP="00924A31">
            <w:pPr>
              <w:rPr>
                <w:rFonts w:cstheme="minorHAnsi"/>
              </w:rPr>
            </w:pPr>
            <w:r w:rsidRPr="00005CAE">
              <w:rPr>
                <w:rFonts w:cstheme="minorHAnsi"/>
              </w:rPr>
              <w:t>Uzasadnienie:</w:t>
            </w:r>
          </w:p>
        </w:tc>
      </w:tr>
      <w:tr w:rsidR="00005CAE" w:rsidRPr="00005CAE" w14:paraId="03749261" w14:textId="77777777" w:rsidTr="00005CAE">
        <w:trPr>
          <w:trHeight w:val="56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D2E3E3" w14:textId="762B2FE7" w:rsidR="00005CAE" w:rsidRPr="00005CAE" w:rsidRDefault="00005CAE" w:rsidP="00984B08">
            <w:pPr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005CAE">
              <w:rPr>
                <w:rFonts w:ascii="Tahoma" w:hAnsi="Tahoma" w:cs="Tahoma"/>
                <w:sz w:val="20"/>
                <w:szCs w:val="20"/>
              </w:rPr>
              <w:t>Zgodność z celem i przedsięwzięciem LSR poprzez realizację</w:t>
            </w:r>
          </w:p>
          <w:p w14:paraId="1E5C2A90" w14:textId="77777777" w:rsidR="00005CAE" w:rsidRDefault="00005CAE" w:rsidP="00005CAE">
            <w:pPr>
              <w:rPr>
                <w:rFonts w:ascii="Tahoma" w:hAnsi="Tahoma" w:cs="Tahoma"/>
              </w:rPr>
            </w:pPr>
            <w:r w:rsidRPr="00005CAE">
              <w:rPr>
                <w:rFonts w:ascii="Tahoma" w:hAnsi="Tahoma" w:cs="Tahoma"/>
                <w:sz w:val="20"/>
                <w:szCs w:val="20"/>
              </w:rPr>
              <w:t>zakładanych wskaźników</w:t>
            </w:r>
            <w:r w:rsidRPr="00005CAE">
              <w:rPr>
                <w:rFonts w:ascii="Tahoma" w:hAnsi="Tahoma" w:cs="Tahoma"/>
              </w:rPr>
              <w:t xml:space="preserve"> </w:t>
            </w:r>
          </w:p>
          <w:p w14:paraId="4A8975EF" w14:textId="4AE66B87" w:rsidR="00984B08" w:rsidRPr="00984B08" w:rsidRDefault="00984B08" w:rsidP="00005CA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199" w:type="dxa"/>
            <w:shd w:val="clear" w:color="auto" w:fill="FFFFFF" w:themeFill="background1"/>
            <w:vAlign w:val="center"/>
          </w:tcPr>
          <w:p w14:paraId="167E399A" w14:textId="77777777" w:rsidR="00005CAE" w:rsidRPr="00005CAE" w:rsidRDefault="00005CAE" w:rsidP="00924A31">
            <w:pPr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005CAE" w:rsidRPr="00005CAE" w14:paraId="4C03D51F" w14:textId="77777777" w:rsidTr="008168D7">
        <w:trPr>
          <w:trHeight w:val="563"/>
        </w:trPr>
        <w:tc>
          <w:tcPr>
            <w:tcW w:w="14034" w:type="dxa"/>
            <w:gridSpan w:val="2"/>
            <w:shd w:val="clear" w:color="auto" w:fill="C5E0B3" w:themeFill="accent6" w:themeFillTint="66"/>
            <w:vAlign w:val="center"/>
          </w:tcPr>
          <w:p w14:paraId="33512BA3" w14:textId="79710D61" w:rsidR="00005CAE" w:rsidRPr="00005CAE" w:rsidRDefault="00005CAE" w:rsidP="00005CAE">
            <w:pPr>
              <w:jc w:val="center"/>
              <w:rPr>
                <w:rFonts w:ascii="Tahoma" w:hAnsi="Tahoma" w:cs="Tahoma"/>
                <w:b/>
                <w:bCs/>
                <w:sz w:val="26"/>
                <w:szCs w:val="26"/>
              </w:rPr>
            </w:pPr>
            <w:r w:rsidRPr="00005CAE">
              <w:rPr>
                <w:rFonts w:ascii="Tahoma" w:hAnsi="Tahoma" w:cs="Tahoma"/>
                <w:b/>
                <w:bCs/>
                <w:sz w:val="26"/>
                <w:szCs w:val="26"/>
              </w:rPr>
              <w:t>Uzasadnienia zgodności operacji z kryteriami, którego dotyczy nabór</w:t>
            </w:r>
          </w:p>
        </w:tc>
      </w:tr>
      <w:tr w:rsidR="00005CAE" w:rsidRPr="00005CAE" w14:paraId="67C51E6B" w14:textId="77777777" w:rsidTr="00005CAE">
        <w:trPr>
          <w:trHeight w:val="476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E12CD8" w14:textId="49B6D82F" w:rsidR="00005CAE" w:rsidRPr="00005CAE" w:rsidRDefault="00005CAE" w:rsidP="00924A31">
            <w:pPr>
              <w:rPr>
                <w:rFonts w:asciiTheme="majorHAnsi" w:hAnsiTheme="majorHAnsi" w:cstheme="majorHAnsi"/>
              </w:rPr>
            </w:pPr>
            <w:r w:rsidRPr="00005CAE">
              <w:rPr>
                <w:rFonts w:asciiTheme="majorHAnsi" w:hAnsiTheme="majorHAnsi" w:cstheme="majorHAnsi"/>
              </w:rPr>
              <w:t>Nazwa</w:t>
            </w:r>
          </w:p>
        </w:tc>
        <w:tc>
          <w:tcPr>
            <w:tcW w:w="11199" w:type="dxa"/>
            <w:vAlign w:val="center"/>
          </w:tcPr>
          <w:p w14:paraId="26821750" w14:textId="6D8A855D" w:rsidR="00005CAE" w:rsidRPr="00005CAE" w:rsidRDefault="00005CAE" w:rsidP="00924A31">
            <w:pPr>
              <w:rPr>
                <w:rFonts w:asciiTheme="majorHAnsi" w:hAnsiTheme="majorHAnsi" w:cstheme="majorHAnsi"/>
              </w:rPr>
            </w:pPr>
            <w:r w:rsidRPr="00005CAE">
              <w:rPr>
                <w:rFonts w:asciiTheme="majorHAnsi" w:hAnsiTheme="majorHAnsi" w:cstheme="majorHAnsi"/>
              </w:rPr>
              <w:t>Uzasadnienie:</w:t>
            </w:r>
          </w:p>
        </w:tc>
      </w:tr>
      <w:tr w:rsidR="00005CAE" w:rsidRPr="00005CAE" w14:paraId="1B43E771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A26DC0D" w14:textId="03F3EB99" w:rsidR="00005CAE" w:rsidRPr="00005CAE" w:rsidRDefault="008168D7" w:rsidP="00005CAE">
            <w:pPr>
              <w:rPr>
                <w:rFonts w:ascii="Tahoma" w:hAnsi="Tahoma" w:cs="Tahoma"/>
                <w:b/>
                <w:bCs/>
              </w:rPr>
            </w:pPr>
            <w:r w:rsidRPr="008168D7">
              <w:rPr>
                <w:rFonts w:ascii="Tahoma" w:eastAsia="Calibri" w:hAnsi="Tahoma" w:cs="Tahoma"/>
                <w:sz w:val="18"/>
                <w:szCs w:val="18"/>
              </w:rPr>
              <w:t>Związanie z obszarem LSR</w:t>
            </w:r>
          </w:p>
        </w:tc>
        <w:tc>
          <w:tcPr>
            <w:tcW w:w="11199" w:type="dxa"/>
            <w:vAlign w:val="center"/>
          </w:tcPr>
          <w:p w14:paraId="7FD4A0E1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B2CE6DB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4A110A3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2081614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05CAE" w:rsidRPr="00005CAE" w14:paraId="51BB68DB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FEB6626" w14:textId="77777777" w:rsidR="008168D7" w:rsidRDefault="008168D7" w:rsidP="00005CAE">
            <w:pPr>
              <w:rPr>
                <w:rFonts w:ascii="Tahoma" w:eastAsia="Calibri" w:hAnsi="Tahoma" w:cs="Tahoma"/>
                <w:sz w:val="18"/>
                <w:szCs w:val="18"/>
              </w:rPr>
            </w:pPr>
            <w:r w:rsidRPr="008168D7">
              <w:rPr>
                <w:rFonts w:ascii="Tahoma" w:eastAsia="Calibri" w:hAnsi="Tahoma" w:cs="Tahoma"/>
                <w:sz w:val="18"/>
                <w:szCs w:val="18"/>
              </w:rPr>
              <w:lastRenderedPageBreak/>
              <w:t>Poziom przygotowania operacji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  <w:p w14:paraId="17129C4A" w14:textId="7036C333" w:rsidR="00005CAE" w:rsidRPr="00005CAE" w:rsidRDefault="008168D7" w:rsidP="00005CAE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– kryterium rozstrzygające</w:t>
            </w:r>
          </w:p>
        </w:tc>
        <w:tc>
          <w:tcPr>
            <w:tcW w:w="11199" w:type="dxa"/>
            <w:vAlign w:val="center"/>
          </w:tcPr>
          <w:p w14:paraId="40028C3D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CCAD355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C1A2F2E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390E69B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8EB9B8F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05CAE" w:rsidRPr="00005CAE" w14:paraId="5766F140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DB28455" w14:textId="7554A4A4" w:rsidR="00005CAE" w:rsidRPr="00005CAE" w:rsidRDefault="00166F14" w:rsidP="00005CAE">
            <w:pPr>
              <w:rPr>
                <w:rFonts w:ascii="Tahoma" w:hAnsi="Tahoma" w:cs="Tahoma"/>
                <w:b/>
                <w:bCs/>
              </w:rPr>
            </w:pPr>
            <w:r w:rsidRPr="00166F14">
              <w:rPr>
                <w:rFonts w:ascii="Tahoma" w:eastAsia="Calibri" w:hAnsi="Tahoma" w:cs="Tahoma"/>
                <w:sz w:val="18"/>
                <w:szCs w:val="18"/>
              </w:rPr>
              <w:t>Realizacja operacji w miejscowościach zamieszkałych przez mniej niż 5 tys. mieszkańców.</w:t>
            </w:r>
          </w:p>
        </w:tc>
        <w:tc>
          <w:tcPr>
            <w:tcW w:w="11199" w:type="dxa"/>
            <w:vAlign w:val="center"/>
          </w:tcPr>
          <w:p w14:paraId="648B847F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05CAE" w:rsidRPr="00005CAE" w14:paraId="271C4609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341FA6B" w14:textId="4B3D0B3B" w:rsidR="00005CAE" w:rsidRPr="00005CAE" w:rsidRDefault="008168D7">
            <w:pPr>
              <w:rPr>
                <w:rFonts w:ascii="Tahoma" w:hAnsi="Tahoma" w:cs="Tahoma"/>
                <w:b/>
                <w:bCs/>
              </w:rPr>
            </w:pPr>
            <w:r w:rsidRPr="008168D7">
              <w:rPr>
                <w:rFonts w:ascii="Tahoma" w:eastAsia="Calibri" w:hAnsi="Tahoma" w:cs="Tahoma"/>
                <w:sz w:val="18"/>
                <w:szCs w:val="18"/>
              </w:rPr>
              <w:t>Racjonalność i zasadność, planowanych do poniesienia kosztów/wydatków.</w:t>
            </w:r>
          </w:p>
        </w:tc>
        <w:tc>
          <w:tcPr>
            <w:tcW w:w="11199" w:type="dxa"/>
            <w:vAlign w:val="center"/>
          </w:tcPr>
          <w:p w14:paraId="3530B05E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7EAC34B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452D01C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806C765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05CAE" w:rsidRPr="00005CAE" w14:paraId="222E7DE0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2B780AB" w14:textId="562F46C5" w:rsidR="00005CAE" w:rsidRPr="00005CAE" w:rsidRDefault="008168D7" w:rsidP="00005CAE">
            <w:pPr>
              <w:rPr>
                <w:rFonts w:ascii="Tahoma" w:hAnsi="Tahoma" w:cs="Tahoma"/>
                <w:b/>
                <w:bCs/>
              </w:rPr>
            </w:pPr>
            <w:r w:rsidRPr="008168D7">
              <w:rPr>
                <w:rFonts w:ascii="Tahoma" w:eastAsia="Calibri" w:hAnsi="Tahoma" w:cs="Tahoma"/>
                <w:sz w:val="18"/>
                <w:szCs w:val="18"/>
              </w:rPr>
              <w:t>Innowacyjność operacji</w:t>
            </w:r>
          </w:p>
        </w:tc>
        <w:tc>
          <w:tcPr>
            <w:tcW w:w="11199" w:type="dxa"/>
            <w:vAlign w:val="center"/>
          </w:tcPr>
          <w:p w14:paraId="54CFD8D7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4BE9D34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FA1B05A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8F74C14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05CAE" w:rsidRPr="00005CAE" w14:paraId="639DDA6F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F7203CC" w14:textId="77777777" w:rsidR="00166F14" w:rsidRPr="00166F14" w:rsidRDefault="00166F14" w:rsidP="00166F14">
            <w:pPr>
              <w:rPr>
                <w:rFonts w:ascii="Tahoma" w:hAnsi="Tahoma" w:cs="Tahoma"/>
                <w:sz w:val="18"/>
                <w:szCs w:val="18"/>
              </w:rPr>
            </w:pPr>
            <w:r w:rsidRPr="00166F14">
              <w:rPr>
                <w:rFonts w:ascii="Tahoma" w:hAnsi="Tahoma" w:cs="Tahoma"/>
                <w:sz w:val="18"/>
                <w:szCs w:val="18"/>
              </w:rPr>
              <w:t>Przynależność do</w:t>
            </w:r>
          </w:p>
          <w:p w14:paraId="6C9FAF59" w14:textId="6947C6B1" w:rsidR="00005CAE" w:rsidRPr="00005CAE" w:rsidRDefault="00166F14" w:rsidP="008168D7">
            <w:pPr>
              <w:rPr>
                <w:rFonts w:ascii="Tahoma" w:hAnsi="Tahoma" w:cs="Tahoma"/>
                <w:b/>
                <w:bCs/>
              </w:rPr>
            </w:pPr>
            <w:r w:rsidRPr="00166F14">
              <w:rPr>
                <w:rFonts w:ascii="Tahoma" w:hAnsi="Tahoma" w:cs="Tahoma"/>
                <w:sz w:val="18"/>
                <w:szCs w:val="18"/>
              </w:rPr>
              <w:t>grup w niekorzystnej sytuacji określonych w LSR</w:t>
            </w:r>
          </w:p>
        </w:tc>
        <w:tc>
          <w:tcPr>
            <w:tcW w:w="11199" w:type="dxa"/>
            <w:vAlign w:val="center"/>
          </w:tcPr>
          <w:p w14:paraId="4516D348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7B44501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9C7F4A7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7019AD7" w14:textId="77777777" w:rsidR="00005CAE" w:rsidRPr="00005CAE" w:rsidRDefault="00005CAE" w:rsidP="00005CA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05CAE" w:rsidRPr="00005CAE" w14:paraId="16403200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45A8C20" w14:textId="43B100F5" w:rsidR="00005CAE" w:rsidRPr="00005CAE" w:rsidRDefault="008168D7" w:rsidP="00005CAE">
            <w:pPr>
              <w:rPr>
                <w:rFonts w:ascii="Tahoma" w:hAnsi="Tahoma" w:cs="Tahoma"/>
                <w:b/>
                <w:bCs/>
              </w:rPr>
            </w:pPr>
            <w:r w:rsidRPr="008168D7">
              <w:rPr>
                <w:rFonts w:ascii="Tahoma" w:hAnsi="Tahoma" w:cs="Tahoma"/>
                <w:sz w:val="18"/>
                <w:szCs w:val="18"/>
              </w:rPr>
              <w:t xml:space="preserve">Doświadczenie zawodowe lub/i  kwalifikacje wnioskodawcy zgodne z planowaną operacją </w:t>
            </w:r>
          </w:p>
        </w:tc>
        <w:tc>
          <w:tcPr>
            <w:tcW w:w="11199" w:type="dxa"/>
            <w:vAlign w:val="center"/>
          </w:tcPr>
          <w:p w14:paraId="30BE794C" w14:textId="77777777" w:rsidR="00005CAE" w:rsidRPr="00005CAE" w:rsidRDefault="00005CAE" w:rsidP="00005CAE">
            <w:pPr>
              <w:rPr>
                <w:rFonts w:ascii="Tahoma" w:hAnsi="Tahoma" w:cs="Tahoma"/>
              </w:rPr>
            </w:pPr>
          </w:p>
        </w:tc>
      </w:tr>
      <w:tr w:rsidR="008168D7" w:rsidRPr="00005CAE" w14:paraId="50EE26B8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3149CC1" w14:textId="0AFED606" w:rsidR="008168D7" w:rsidRPr="008168D7" w:rsidRDefault="008168D7" w:rsidP="00005CAE">
            <w:pPr>
              <w:rPr>
                <w:rFonts w:ascii="Tahoma" w:hAnsi="Tahoma" w:cs="Tahoma"/>
                <w:sz w:val="18"/>
                <w:szCs w:val="18"/>
              </w:rPr>
            </w:pPr>
            <w:r w:rsidRPr="008168D7">
              <w:rPr>
                <w:rFonts w:ascii="Tahoma" w:hAnsi="Tahoma" w:cs="Tahoma"/>
                <w:sz w:val="18"/>
                <w:szCs w:val="18"/>
              </w:rPr>
              <w:lastRenderedPageBreak/>
              <w:t>Termin realizacji operacji</w:t>
            </w:r>
          </w:p>
        </w:tc>
        <w:tc>
          <w:tcPr>
            <w:tcW w:w="11199" w:type="dxa"/>
            <w:vAlign w:val="center"/>
          </w:tcPr>
          <w:p w14:paraId="68CE6463" w14:textId="77777777" w:rsidR="008168D7" w:rsidRPr="00005CAE" w:rsidRDefault="008168D7" w:rsidP="00005CAE">
            <w:pPr>
              <w:rPr>
                <w:rFonts w:ascii="Tahoma" w:hAnsi="Tahoma" w:cs="Tahoma"/>
              </w:rPr>
            </w:pPr>
          </w:p>
        </w:tc>
      </w:tr>
      <w:tr w:rsidR="008168D7" w:rsidRPr="00005CAE" w14:paraId="42AA8D1E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9803D1D" w14:textId="79229F64" w:rsidR="008168D7" w:rsidRPr="008168D7" w:rsidRDefault="008168D7" w:rsidP="00005CAE">
            <w:pPr>
              <w:rPr>
                <w:rFonts w:ascii="Tahoma" w:hAnsi="Tahoma" w:cs="Tahoma"/>
                <w:sz w:val="18"/>
                <w:szCs w:val="18"/>
              </w:rPr>
            </w:pPr>
            <w:r w:rsidRPr="008168D7">
              <w:rPr>
                <w:rFonts w:ascii="Tahoma" w:hAnsi="Tahoma" w:cs="Tahoma"/>
                <w:sz w:val="18"/>
                <w:szCs w:val="18"/>
              </w:rPr>
              <w:t>Doświadczenie w realizacji projektów z funduszy unijnych</w:t>
            </w:r>
          </w:p>
        </w:tc>
        <w:tc>
          <w:tcPr>
            <w:tcW w:w="11199" w:type="dxa"/>
            <w:vAlign w:val="center"/>
          </w:tcPr>
          <w:p w14:paraId="37B555D5" w14:textId="77777777" w:rsidR="008168D7" w:rsidRPr="00005CAE" w:rsidRDefault="008168D7" w:rsidP="00005CAE">
            <w:pPr>
              <w:rPr>
                <w:rFonts w:ascii="Tahoma" w:hAnsi="Tahoma" w:cs="Tahoma"/>
              </w:rPr>
            </w:pPr>
          </w:p>
        </w:tc>
      </w:tr>
      <w:tr w:rsidR="00983F26" w:rsidRPr="00005CAE" w14:paraId="5F153948" w14:textId="77777777" w:rsidTr="00D0005B">
        <w:trPr>
          <w:trHeight w:val="132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3D74AFA" w14:textId="553CCD13" w:rsidR="00983F26" w:rsidRPr="008168D7" w:rsidRDefault="00983F26" w:rsidP="00005CAE">
            <w:pPr>
              <w:rPr>
                <w:rFonts w:ascii="Tahoma" w:hAnsi="Tahoma" w:cs="Tahoma"/>
                <w:sz w:val="18"/>
                <w:szCs w:val="18"/>
              </w:rPr>
            </w:pPr>
            <w:r w:rsidRPr="00983F26">
              <w:rPr>
                <w:rFonts w:ascii="Tahoma" w:hAnsi="Tahoma" w:cs="Tahoma"/>
                <w:sz w:val="18"/>
                <w:szCs w:val="18"/>
              </w:rPr>
              <w:t>Działalność w branży efektywności energetycznej</w:t>
            </w:r>
          </w:p>
        </w:tc>
        <w:tc>
          <w:tcPr>
            <w:tcW w:w="11199" w:type="dxa"/>
            <w:vAlign w:val="center"/>
          </w:tcPr>
          <w:p w14:paraId="35642CBE" w14:textId="77777777" w:rsidR="00983F26" w:rsidRPr="00005CAE" w:rsidRDefault="00983F26" w:rsidP="00005CAE">
            <w:pPr>
              <w:rPr>
                <w:rFonts w:ascii="Tahoma" w:hAnsi="Tahoma" w:cs="Tahoma"/>
              </w:rPr>
            </w:pPr>
          </w:p>
        </w:tc>
      </w:tr>
    </w:tbl>
    <w:p w14:paraId="652B7967" w14:textId="77777777" w:rsidR="00311FEB" w:rsidRPr="003B3E99" w:rsidRDefault="00311FEB" w:rsidP="00311FE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8137589" w14:textId="719A0849" w:rsidR="00D87272" w:rsidRDefault="00311FEB" w:rsidP="00944E49">
      <w:pPr>
        <w:ind w:left="5760" w:firstLine="720"/>
        <w:jc w:val="center"/>
      </w:pPr>
      <w:r w:rsidRPr="003B3E99">
        <w:t xml:space="preserve">Podpis </w:t>
      </w:r>
      <w:r>
        <w:t>Wnioskodawcy</w:t>
      </w:r>
      <w:r w:rsidRPr="003B3E99">
        <w:t>:</w:t>
      </w:r>
    </w:p>
    <w:sectPr w:rsidR="00D87272" w:rsidSect="00311FE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372D5"/>
    <w:multiLevelType w:val="hybridMultilevel"/>
    <w:tmpl w:val="6ED66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14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D6B"/>
    <w:rsid w:val="00005CAE"/>
    <w:rsid w:val="000111AF"/>
    <w:rsid w:val="000D7836"/>
    <w:rsid w:val="00166F14"/>
    <w:rsid w:val="001B7357"/>
    <w:rsid w:val="002D67E7"/>
    <w:rsid w:val="00311FEB"/>
    <w:rsid w:val="003A6615"/>
    <w:rsid w:val="003D44F9"/>
    <w:rsid w:val="00435D5A"/>
    <w:rsid w:val="004D3EEE"/>
    <w:rsid w:val="00510916"/>
    <w:rsid w:val="006128EB"/>
    <w:rsid w:val="00643087"/>
    <w:rsid w:val="00664AEC"/>
    <w:rsid w:val="0079788C"/>
    <w:rsid w:val="007D448F"/>
    <w:rsid w:val="008168D7"/>
    <w:rsid w:val="008A5A9E"/>
    <w:rsid w:val="008E0F55"/>
    <w:rsid w:val="008F3D6B"/>
    <w:rsid w:val="00944E49"/>
    <w:rsid w:val="00983F26"/>
    <w:rsid w:val="00984B08"/>
    <w:rsid w:val="009B1796"/>
    <w:rsid w:val="00A45462"/>
    <w:rsid w:val="00AE53AC"/>
    <w:rsid w:val="00C66096"/>
    <w:rsid w:val="00CE7990"/>
    <w:rsid w:val="00CF0C6E"/>
    <w:rsid w:val="00D0005B"/>
    <w:rsid w:val="00D87272"/>
    <w:rsid w:val="00F2564D"/>
    <w:rsid w:val="00FD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4A0B"/>
  <w15:chartTrackingRefBased/>
  <w15:docId w15:val="{EEF19FFB-3E8F-49CC-81F8-4F7CD57E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FEB"/>
    <w:rPr>
      <w:kern w:val="0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3D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3D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3D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3D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3D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3D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3D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3D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3D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3D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3D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3D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3D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3D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3D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3D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3D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3D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3D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D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3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3D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3D6B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F3D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3D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3D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3D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3D6B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311FEB"/>
  </w:style>
  <w:style w:type="paragraph" w:styleId="Bezodstpw">
    <w:name w:val="No Spacing"/>
    <w:uiPriority w:val="1"/>
    <w:qFormat/>
    <w:rsid w:val="00311FEB"/>
    <w:pPr>
      <w:spacing w:after="0" w:line="240" w:lineRule="auto"/>
    </w:pPr>
    <w:rPr>
      <w:kern w:val="0"/>
      <w:lang w:val="pl-PL"/>
      <w14:ligatures w14:val="none"/>
    </w:rPr>
  </w:style>
  <w:style w:type="table" w:styleId="Tabela-Siatka">
    <w:name w:val="Table Grid"/>
    <w:basedOn w:val="Standardowy"/>
    <w:uiPriority w:val="39"/>
    <w:rsid w:val="00005CAE"/>
    <w:pPr>
      <w:spacing w:after="0" w:line="240" w:lineRule="auto"/>
    </w:pPr>
    <w:rPr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66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66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6615"/>
    <w:rPr>
      <w:kern w:val="0"/>
      <w:sz w:val="20"/>
      <w:szCs w:val="20"/>
      <w:lang w:val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6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615"/>
    <w:rPr>
      <w:b/>
      <w:bCs/>
      <w:kern w:val="0"/>
      <w:sz w:val="20"/>
      <w:szCs w:val="20"/>
      <w:lang w:val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615"/>
    <w:rPr>
      <w:rFonts w:ascii="Segoe UI" w:hAnsi="Segoe UI" w:cs="Segoe UI"/>
      <w:kern w:val="0"/>
      <w:sz w:val="18"/>
      <w:szCs w:val="18"/>
      <w:lang w:val="pl-PL"/>
      <w14:ligatures w14:val="none"/>
    </w:rPr>
  </w:style>
  <w:style w:type="paragraph" w:styleId="Poprawka">
    <w:name w:val="Revision"/>
    <w:hidden/>
    <w:uiPriority w:val="99"/>
    <w:semiHidden/>
    <w:rsid w:val="00CF0C6E"/>
    <w:pPr>
      <w:spacing w:after="0" w:line="240" w:lineRule="auto"/>
    </w:pPr>
    <w:rPr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Asystet Dyrektora</dc:creator>
  <cp:keywords/>
  <dc:description/>
  <cp:lastModifiedBy>Tomasz</cp:lastModifiedBy>
  <cp:revision>24</cp:revision>
  <cp:lastPrinted>2026-01-14T11:03:00Z</cp:lastPrinted>
  <dcterms:created xsi:type="dcterms:W3CDTF">2025-06-18T07:25:00Z</dcterms:created>
  <dcterms:modified xsi:type="dcterms:W3CDTF">2026-01-14T11:03:00Z</dcterms:modified>
</cp:coreProperties>
</file>