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826B" w14:textId="77777777" w:rsidR="00CF6D46" w:rsidRPr="002000E2" w:rsidRDefault="00CF6D46" w:rsidP="00CF6D46">
      <w:r>
        <w:t xml:space="preserve">             </w:t>
      </w:r>
      <w:r>
        <w:rPr>
          <w:noProof/>
          <w:lang w:eastAsia="pl-PL"/>
        </w:rPr>
        <w:drawing>
          <wp:inline distT="0" distB="0" distL="0" distR="0" wp14:anchorId="29E8F835" wp14:editId="6986DAEC">
            <wp:extent cx="685800" cy="457200"/>
            <wp:effectExtent l="19050" t="0" r="0" b="0"/>
            <wp:docPr id="10" name="Obraz 1" descr="http://www.prokopara.pl/gfx/logo_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prokopara.pl/gfx/logo_u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eastAsia="pl-PL"/>
        </w:rPr>
        <w:drawing>
          <wp:inline distT="0" distB="0" distL="0" distR="0" wp14:anchorId="75898F7C" wp14:editId="39527CA3">
            <wp:extent cx="600075" cy="495300"/>
            <wp:effectExtent l="19050" t="0" r="9525" b="0"/>
            <wp:docPr id="7" name="Obraz 4" descr="Znalezione obrazy dla zapytania lead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lezione obrazy dla zapytania leade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2000E2">
        <w:rPr>
          <w:noProof/>
          <w:lang w:eastAsia="pl-PL"/>
        </w:rPr>
        <w:drawing>
          <wp:inline distT="0" distB="0" distL="0" distR="0" wp14:anchorId="2C8444F8" wp14:editId="6956AA12">
            <wp:extent cx="962025" cy="457200"/>
            <wp:effectExtent l="1905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pl-PL"/>
        </w:rPr>
        <w:drawing>
          <wp:inline distT="0" distB="0" distL="0" distR="0" wp14:anchorId="3CC7556C" wp14:editId="4624E4C1">
            <wp:extent cx="857822" cy="542925"/>
            <wp:effectExtent l="19050" t="0" r="0" b="0"/>
            <wp:docPr id="4" name="Obraz 4" descr="http://www.prokopara.pl/gfx/logo_p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www.prokopara.pl/gfx/logo_pro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22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E35F5" w14:textId="106895C2" w:rsidR="00CF6D46" w:rsidRPr="00A45ABF" w:rsidRDefault="00CF6D46" w:rsidP="00CF6D46">
      <w:pPr>
        <w:jc w:val="center"/>
        <w:rPr>
          <w:sz w:val="18"/>
          <w:szCs w:val="18"/>
        </w:rPr>
      </w:pPr>
      <w:r w:rsidRPr="00A45ABF">
        <w:rPr>
          <w:sz w:val="18"/>
          <w:szCs w:val="18"/>
        </w:rPr>
        <w:t>,,Europejski Fundusz Rolny na rzecz Rozwoju Obszarów Wiejskich: Europa inwestująca w obszary wiejskie’’</w:t>
      </w:r>
    </w:p>
    <w:p w14:paraId="3D93D9FD" w14:textId="77777777" w:rsidR="00CF6D46" w:rsidRPr="009041E3" w:rsidRDefault="00CF6D46" w:rsidP="009041E3">
      <w:pPr>
        <w:jc w:val="center"/>
        <w:rPr>
          <w:b/>
          <w:bCs/>
          <w:sz w:val="28"/>
          <w:szCs w:val="28"/>
        </w:rPr>
      </w:pPr>
    </w:p>
    <w:p w14:paraId="3F640750" w14:textId="6BEF0EEF" w:rsidR="001B1037" w:rsidRPr="009844D7" w:rsidRDefault="00F51C57" w:rsidP="009041E3">
      <w:pPr>
        <w:jc w:val="center"/>
        <w:rPr>
          <w:rFonts w:cstheme="minorHAnsi"/>
          <w:b/>
          <w:bCs/>
          <w:sz w:val="28"/>
          <w:szCs w:val="28"/>
        </w:rPr>
      </w:pPr>
      <w:r w:rsidRPr="009844D7">
        <w:rPr>
          <w:rFonts w:cstheme="minorHAnsi"/>
          <w:b/>
          <w:bCs/>
          <w:sz w:val="28"/>
          <w:szCs w:val="28"/>
        </w:rPr>
        <w:t>Zaproszenie na spotkani</w:t>
      </w:r>
      <w:r w:rsidR="00AA4002" w:rsidRPr="009844D7">
        <w:rPr>
          <w:rFonts w:cstheme="minorHAnsi"/>
          <w:b/>
          <w:bCs/>
          <w:sz w:val="28"/>
          <w:szCs w:val="28"/>
        </w:rPr>
        <w:t>a</w:t>
      </w:r>
      <w:r w:rsidR="00A02B8A" w:rsidRPr="009844D7">
        <w:rPr>
          <w:rFonts w:cstheme="minorHAnsi"/>
          <w:b/>
          <w:bCs/>
          <w:sz w:val="28"/>
          <w:szCs w:val="28"/>
        </w:rPr>
        <w:t xml:space="preserve"> dotyczące włączeni</w:t>
      </w:r>
      <w:r w:rsidR="0079392A" w:rsidRPr="009844D7">
        <w:rPr>
          <w:rFonts w:cstheme="minorHAnsi"/>
          <w:b/>
          <w:bCs/>
          <w:sz w:val="28"/>
          <w:szCs w:val="28"/>
        </w:rPr>
        <w:t>a</w:t>
      </w:r>
      <w:r w:rsidR="00A02B8A" w:rsidRPr="009844D7">
        <w:rPr>
          <w:rFonts w:cstheme="minorHAnsi"/>
          <w:b/>
          <w:bCs/>
          <w:sz w:val="28"/>
          <w:szCs w:val="28"/>
        </w:rPr>
        <w:t xml:space="preserve"> lokalnej społeczności w przygotowanie </w:t>
      </w:r>
      <w:r w:rsidR="001F4159" w:rsidRPr="009844D7">
        <w:rPr>
          <w:rFonts w:cstheme="minorHAnsi"/>
          <w:b/>
          <w:bCs/>
          <w:sz w:val="28"/>
          <w:szCs w:val="28"/>
        </w:rPr>
        <w:t>nowej Lokalnej Strategii Rozwoju</w:t>
      </w:r>
      <w:r w:rsidR="00A02B8A" w:rsidRPr="009844D7">
        <w:rPr>
          <w:rFonts w:cstheme="minorHAnsi"/>
          <w:b/>
          <w:bCs/>
          <w:sz w:val="28"/>
          <w:szCs w:val="28"/>
        </w:rPr>
        <w:t>.</w:t>
      </w:r>
    </w:p>
    <w:p w14:paraId="08886291" w14:textId="5BF0A099" w:rsidR="00D97271" w:rsidRPr="009844D7" w:rsidRDefault="00A02B8A" w:rsidP="002B0CF7">
      <w:pPr>
        <w:rPr>
          <w:rFonts w:cstheme="minorHAnsi"/>
        </w:rPr>
      </w:pPr>
      <w:r w:rsidRPr="009844D7">
        <w:rPr>
          <w:rFonts w:cstheme="minorHAnsi"/>
        </w:rPr>
        <w:t xml:space="preserve">Stowarzyszenie na Rzecz Rozwoju Płaskowyżu Proszowickiego „ProKoPaRa” </w:t>
      </w:r>
      <w:r w:rsidR="00D97271" w:rsidRPr="009844D7">
        <w:rPr>
          <w:rFonts w:cstheme="minorHAnsi"/>
        </w:rPr>
        <w:t>serdecznie zaprasza do udziału w otwartych konsultacjach społecznych, dotyczących budowy Lokalnej Strategii Rozwoju na lata 2023-2027</w:t>
      </w:r>
      <w:r w:rsidR="002B0CF7" w:rsidRPr="009844D7">
        <w:rPr>
          <w:rFonts w:cstheme="minorHAnsi"/>
        </w:rPr>
        <w:t>(LSR)</w:t>
      </w:r>
      <w:r w:rsidR="00D97271" w:rsidRPr="009844D7">
        <w:rPr>
          <w:rFonts w:cstheme="minorHAnsi"/>
        </w:rPr>
        <w:t>, przeznaczonej do realizacji w ramach nowej perspektywy finansowej Unii Europejskiej.</w:t>
      </w:r>
    </w:p>
    <w:p w14:paraId="6FF1FDD6" w14:textId="36605B58" w:rsidR="001B6382" w:rsidRPr="009844D7" w:rsidRDefault="001B6382" w:rsidP="002B0CF7">
      <w:pPr>
        <w:rPr>
          <w:rFonts w:cstheme="minorHAnsi"/>
        </w:rPr>
      </w:pPr>
      <w:r w:rsidRPr="009844D7">
        <w:rPr>
          <w:rFonts w:cstheme="minorHAnsi"/>
        </w:rPr>
        <w:t>Spotkania będą przeprowadzone w partycypacyjnej formule warsztatów, wspólnie określimy  mocne i słabe strony obszaru gminy, a następnie najważniejsze lokalne przedsięwzięcia do realizacji w najbliższych latach.</w:t>
      </w:r>
    </w:p>
    <w:p w14:paraId="0180C4A9" w14:textId="644D60B0" w:rsidR="002B0CF7" w:rsidRPr="009844D7" w:rsidRDefault="001B6382" w:rsidP="002B0CF7">
      <w:pPr>
        <w:rPr>
          <w:rFonts w:cstheme="minorHAnsi"/>
        </w:rPr>
      </w:pPr>
      <w:r w:rsidRPr="009844D7">
        <w:rPr>
          <w:rFonts w:cstheme="minorHAnsi"/>
        </w:rPr>
        <w:t>N</w:t>
      </w:r>
      <w:r w:rsidR="002B0CF7" w:rsidRPr="009844D7">
        <w:rPr>
          <w:rFonts w:cstheme="minorHAnsi"/>
        </w:rPr>
        <w:t xml:space="preserve">a terenie każdej z gmin członkowskich LGD </w:t>
      </w:r>
      <w:r w:rsidR="00CF6D46" w:rsidRPr="009844D7">
        <w:rPr>
          <w:rFonts w:cstheme="minorHAnsi"/>
        </w:rPr>
        <w:t>„ProKoPaRa</w:t>
      </w:r>
      <w:r w:rsidR="002B0CF7" w:rsidRPr="009844D7">
        <w:rPr>
          <w:rFonts w:cstheme="minorHAnsi"/>
        </w:rPr>
        <w:t>„</w:t>
      </w:r>
      <w:r w:rsidR="00CF6D46" w:rsidRPr="009844D7">
        <w:rPr>
          <w:rFonts w:cstheme="minorHAnsi"/>
        </w:rPr>
        <w:t xml:space="preserve"> </w:t>
      </w:r>
      <w:r w:rsidRPr="009844D7">
        <w:rPr>
          <w:rFonts w:cstheme="minorHAnsi"/>
        </w:rPr>
        <w:t xml:space="preserve"> spotkania będą odbywać się </w:t>
      </w:r>
      <w:r w:rsidR="002B0CF7" w:rsidRPr="009844D7">
        <w:rPr>
          <w:rFonts w:cstheme="minorHAnsi"/>
        </w:rPr>
        <w:t>według  zamieszczonego  poniżej harmonogramu.</w:t>
      </w:r>
    </w:p>
    <w:p w14:paraId="3209B2E4" w14:textId="2006FE9D" w:rsidR="001F4159" w:rsidRPr="001B6382" w:rsidRDefault="001F4159" w:rsidP="002B0CF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384"/>
        <w:gridCol w:w="1596"/>
        <w:gridCol w:w="6237"/>
        <w:gridCol w:w="1984"/>
      </w:tblGrid>
      <w:tr w:rsidR="002B0CF7" w:rsidRPr="001B6382" w14:paraId="3194BDCB" w14:textId="77777777" w:rsidTr="001B6382">
        <w:trPr>
          <w:trHeight w:val="785"/>
          <w:jc w:val="center"/>
        </w:trPr>
        <w:tc>
          <w:tcPr>
            <w:tcW w:w="384" w:type="dxa"/>
            <w:hideMark/>
          </w:tcPr>
          <w:p w14:paraId="37B5AD27" w14:textId="77777777" w:rsidR="002B0CF7" w:rsidRPr="001B6382" w:rsidRDefault="002B0CF7" w:rsidP="002B0CF7">
            <w:pPr>
              <w:rPr>
                <w:rFonts w:cstheme="minorHAnsi"/>
              </w:rPr>
            </w:pPr>
            <w:bookmarkStart w:id="0" w:name="_Hlk114209690"/>
          </w:p>
        </w:tc>
        <w:tc>
          <w:tcPr>
            <w:tcW w:w="1596" w:type="dxa"/>
            <w:vAlign w:val="center"/>
            <w:hideMark/>
          </w:tcPr>
          <w:p w14:paraId="4FC08F21" w14:textId="1A0D8F36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Nazwa Gminy</w:t>
            </w:r>
          </w:p>
        </w:tc>
        <w:tc>
          <w:tcPr>
            <w:tcW w:w="6237" w:type="dxa"/>
            <w:vAlign w:val="center"/>
            <w:hideMark/>
          </w:tcPr>
          <w:p w14:paraId="293FB64A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Miejscowość / Miejsce spotkania (adres)</w:t>
            </w:r>
          </w:p>
        </w:tc>
        <w:tc>
          <w:tcPr>
            <w:tcW w:w="1984" w:type="dxa"/>
            <w:vAlign w:val="center"/>
            <w:hideMark/>
          </w:tcPr>
          <w:p w14:paraId="0C40EB6F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Termin spotkania wraz z godzinami spotkania</w:t>
            </w:r>
          </w:p>
        </w:tc>
      </w:tr>
      <w:tr w:rsidR="002B0CF7" w:rsidRPr="001B6382" w14:paraId="547D7A0E" w14:textId="77777777" w:rsidTr="001B6382">
        <w:trPr>
          <w:trHeight w:val="542"/>
          <w:jc w:val="center"/>
        </w:trPr>
        <w:tc>
          <w:tcPr>
            <w:tcW w:w="384" w:type="dxa"/>
            <w:noWrap/>
            <w:hideMark/>
          </w:tcPr>
          <w:p w14:paraId="527A52CD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1.</w:t>
            </w:r>
          </w:p>
        </w:tc>
        <w:tc>
          <w:tcPr>
            <w:tcW w:w="1596" w:type="dxa"/>
            <w:noWrap/>
            <w:vAlign w:val="center"/>
            <w:hideMark/>
          </w:tcPr>
          <w:p w14:paraId="39C753FF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GMINA PROSZOWICE</w:t>
            </w:r>
          </w:p>
        </w:tc>
        <w:tc>
          <w:tcPr>
            <w:tcW w:w="6237" w:type="dxa"/>
            <w:vAlign w:val="center"/>
            <w:hideMark/>
          </w:tcPr>
          <w:p w14:paraId="0ED86B27" w14:textId="77777777" w:rsidR="00336FE6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URZĄD GMINY I MIASTA PROSZOWICE</w:t>
            </w:r>
            <w:r w:rsidR="00336FE6" w:rsidRPr="001B6382">
              <w:rPr>
                <w:rFonts w:cstheme="minorHAnsi"/>
              </w:rPr>
              <w:t>,</w:t>
            </w:r>
            <w:r w:rsidRPr="001B6382">
              <w:rPr>
                <w:rFonts w:cstheme="minorHAnsi"/>
              </w:rPr>
              <w:t xml:space="preserve"> </w:t>
            </w:r>
          </w:p>
          <w:p w14:paraId="01AB2DD4" w14:textId="661AAA5F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UL. 3 MAJA 72,</w:t>
            </w:r>
            <w:r w:rsidR="00336FE6" w:rsidRPr="001B6382">
              <w:rPr>
                <w:rFonts w:cstheme="minorHAnsi"/>
              </w:rPr>
              <w:t xml:space="preserve"> </w:t>
            </w:r>
            <w:r w:rsidRPr="001B6382">
              <w:rPr>
                <w:rFonts w:cstheme="minorHAnsi"/>
              </w:rPr>
              <w:t>32 - 100 PROSZOWICE</w:t>
            </w:r>
          </w:p>
        </w:tc>
        <w:tc>
          <w:tcPr>
            <w:tcW w:w="1984" w:type="dxa"/>
            <w:vAlign w:val="center"/>
            <w:hideMark/>
          </w:tcPr>
          <w:p w14:paraId="1F09C2A8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14.10.2022 R. GODZ.10.00 - 12.30</w:t>
            </w:r>
          </w:p>
        </w:tc>
      </w:tr>
      <w:tr w:rsidR="002B0CF7" w:rsidRPr="001B6382" w14:paraId="1B715F7C" w14:textId="77777777" w:rsidTr="001B6382">
        <w:trPr>
          <w:trHeight w:val="706"/>
          <w:jc w:val="center"/>
        </w:trPr>
        <w:tc>
          <w:tcPr>
            <w:tcW w:w="384" w:type="dxa"/>
            <w:noWrap/>
            <w:hideMark/>
          </w:tcPr>
          <w:p w14:paraId="6CC03F74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2.</w:t>
            </w:r>
          </w:p>
        </w:tc>
        <w:tc>
          <w:tcPr>
            <w:tcW w:w="1596" w:type="dxa"/>
            <w:noWrap/>
            <w:vAlign w:val="center"/>
            <w:hideMark/>
          </w:tcPr>
          <w:p w14:paraId="5BE6F168" w14:textId="77777777" w:rsidR="00336FE6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 xml:space="preserve">GMINA </w:t>
            </w:r>
          </w:p>
          <w:p w14:paraId="264F3336" w14:textId="1FB0C79F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KONIUSZA</w:t>
            </w:r>
          </w:p>
        </w:tc>
        <w:tc>
          <w:tcPr>
            <w:tcW w:w="6237" w:type="dxa"/>
            <w:vAlign w:val="center"/>
            <w:hideMark/>
          </w:tcPr>
          <w:p w14:paraId="55DFC129" w14:textId="47655211" w:rsidR="00336FE6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GMINNY OŚRODEK KULTURY</w:t>
            </w:r>
            <w:r w:rsidR="00336FE6" w:rsidRPr="001B6382">
              <w:rPr>
                <w:rFonts w:cstheme="minorHAnsi"/>
              </w:rPr>
              <w:t xml:space="preserve"> </w:t>
            </w:r>
            <w:r w:rsidR="00D82B1F" w:rsidRPr="001B6382">
              <w:rPr>
                <w:rFonts w:cstheme="minorHAnsi"/>
              </w:rPr>
              <w:t>W</w:t>
            </w:r>
            <w:r w:rsidR="00336FE6" w:rsidRPr="001B6382">
              <w:rPr>
                <w:rFonts w:cstheme="minorHAnsi"/>
              </w:rPr>
              <w:t xml:space="preserve"> KONIUSZY</w:t>
            </w:r>
            <w:r w:rsidRPr="001B6382">
              <w:rPr>
                <w:rFonts w:cstheme="minorHAnsi"/>
              </w:rPr>
              <w:t>,</w:t>
            </w:r>
            <w:r w:rsidR="00336FE6" w:rsidRPr="001B6382">
              <w:rPr>
                <w:rFonts w:cstheme="minorHAnsi"/>
              </w:rPr>
              <w:t xml:space="preserve"> </w:t>
            </w:r>
          </w:p>
          <w:p w14:paraId="265EBD4D" w14:textId="5B8706BF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KONIUSZA 5,</w:t>
            </w:r>
            <w:r w:rsidR="00336FE6" w:rsidRPr="001B6382">
              <w:rPr>
                <w:rFonts w:cstheme="minorHAnsi"/>
              </w:rPr>
              <w:t xml:space="preserve"> </w:t>
            </w:r>
            <w:r w:rsidRPr="001B6382">
              <w:rPr>
                <w:rFonts w:cstheme="minorHAnsi"/>
              </w:rPr>
              <w:t>32-104 KONIUSZA</w:t>
            </w:r>
          </w:p>
        </w:tc>
        <w:tc>
          <w:tcPr>
            <w:tcW w:w="1984" w:type="dxa"/>
            <w:vAlign w:val="center"/>
            <w:hideMark/>
          </w:tcPr>
          <w:p w14:paraId="1B90EF25" w14:textId="4B9B5D03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11.10.2022 R.</w:t>
            </w:r>
          </w:p>
          <w:p w14:paraId="22330C73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GODZ. 10.00- 12.30</w:t>
            </w:r>
          </w:p>
        </w:tc>
      </w:tr>
      <w:tr w:rsidR="002B0CF7" w:rsidRPr="001B6382" w14:paraId="1BB2BB2B" w14:textId="77777777" w:rsidTr="001B6382">
        <w:trPr>
          <w:trHeight w:val="653"/>
          <w:jc w:val="center"/>
        </w:trPr>
        <w:tc>
          <w:tcPr>
            <w:tcW w:w="384" w:type="dxa"/>
            <w:noWrap/>
            <w:hideMark/>
          </w:tcPr>
          <w:p w14:paraId="6768EB5D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3.</w:t>
            </w:r>
          </w:p>
        </w:tc>
        <w:tc>
          <w:tcPr>
            <w:tcW w:w="1596" w:type="dxa"/>
            <w:noWrap/>
            <w:vAlign w:val="center"/>
            <w:hideMark/>
          </w:tcPr>
          <w:p w14:paraId="3F1A4E63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GMINA PAŁECZNICA</w:t>
            </w:r>
          </w:p>
        </w:tc>
        <w:tc>
          <w:tcPr>
            <w:tcW w:w="6237" w:type="dxa"/>
            <w:vAlign w:val="center"/>
            <w:hideMark/>
          </w:tcPr>
          <w:p w14:paraId="38AF01DC" w14:textId="77777777" w:rsidR="00336FE6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 xml:space="preserve">GMINNE CENTRUM KULTURY I PROMOCJI GMINY PAŁECZNICA, </w:t>
            </w:r>
          </w:p>
          <w:p w14:paraId="6F3E129D" w14:textId="18A01733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UL. STRA</w:t>
            </w:r>
            <w:r w:rsidR="00321A60">
              <w:rPr>
                <w:rFonts w:cstheme="minorHAnsi"/>
              </w:rPr>
              <w:t>ŻA</w:t>
            </w:r>
            <w:r w:rsidRPr="001B6382">
              <w:rPr>
                <w:rFonts w:cstheme="minorHAnsi"/>
              </w:rPr>
              <w:t>CKA 3, 32-109 PAŁECZNICA</w:t>
            </w:r>
          </w:p>
        </w:tc>
        <w:tc>
          <w:tcPr>
            <w:tcW w:w="1984" w:type="dxa"/>
            <w:vAlign w:val="center"/>
            <w:hideMark/>
          </w:tcPr>
          <w:p w14:paraId="3B5D0B65" w14:textId="224C10D6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12.10.2022 R.</w:t>
            </w:r>
          </w:p>
          <w:p w14:paraId="7B8AECFE" w14:textId="5B2EA5ED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GODZ. 10.00- 12.30</w:t>
            </w:r>
          </w:p>
        </w:tc>
      </w:tr>
      <w:tr w:rsidR="002B0CF7" w:rsidRPr="001B6382" w14:paraId="0A14BC8F" w14:textId="77777777" w:rsidTr="001B6382">
        <w:trPr>
          <w:trHeight w:val="761"/>
          <w:jc w:val="center"/>
        </w:trPr>
        <w:tc>
          <w:tcPr>
            <w:tcW w:w="384" w:type="dxa"/>
            <w:noWrap/>
            <w:hideMark/>
          </w:tcPr>
          <w:p w14:paraId="32C333DE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4.</w:t>
            </w:r>
          </w:p>
        </w:tc>
        <w:tc>
          <w:tcPr>
            <w:tcW w:w="1596" w:type="dxa"/>
            <w:noWrap/>
            <w:vAlign w:val="center"/>
            <w:hideMark/>
          </w:tcPr>
          <w:p w14:paraId="05A99DEC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GMINA RADZIEMICE</w:t>
            </w:r>
          </w:p>
        </w:tc>
        <w:tc>
          <w:tcPr>
            <w:tcW w:w="6237" w:type="dxa"/>
            <w:vAlign w:val="center"/>
            <w:hideMark/>
          </w:tcPr>
          <w:p w14:paraId="55CC4F5D" w14:textId="27A05A2D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GMINNY OŚRODEK KULTURY W RADZIEMICACH,</w:t>
            </w:r>
          </w:p>
          <w:p w14:paraId="571C2B25" w14:textId="47F32481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RADZIEMICE 89, 32-107 RADZIEMICE</w:t>
            </w:r>
          </w:p>
        </w:tc>
        <w:tc>
          <w:tcPr>
            <w:tcW w:w="1984" w:type="dxa"/>
            <w:vAlign w:val="center"/>
            <w:hideMark/>
          </w:tcPr>
          <w:p w14:paraId="6EAFFE0F" w14:textId="77777777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13.10.2022R.</w:t>
            </w:r>
          </w:p>
          <w:p w14:paraId="70B27A8F" w14:textId="7F4BC2E8" w:rsidR="002B0CF7" w:rsidRPr="001B6382" w:rsidRDefault="002B0CF7" w:rsidP="002B0CF7">
            <w:pPr>
              <w:rPr>
                <w:rFonts w:cstheme="minorHAnsi"/>
              </w:rPr>
            </w:pPr>
            <w:r w:rsidRPr="001B6382">
              <w:rPr>
                <w:rFonts w:cstheme="minorHAnsi"/>
              </w:rPr>
              <w:t>GODZ. 10.00- 12.30</w:t>
            </w:r>
          </w:p>
        </w:tc>
      </w:tr>
    </w:tbl>
    <w:bookmarkEnd w:id="0"/>
    <w:p w14:paraId="5BFCDBA7" w14:textId="77777777" w:rsidR="001B6382" w:rsidRPr="001B6382" w:rsidRDefault="001B6382" w:rsidP="001B6382">
      <w:pPr>
        <w:pStyle w:val="gwpfe18120emsonormal"/>
        <w:rPr>
          <w:rFonts w:asciiTheme="minorHAnsi" w:hAnsiTheme="minorHAnsi" w:cstheme="minorHAnsi"/>
          <w:sz w:val="22"/>
          <w:szCs w:val="22"/>
        </w:rPr>
      </w:pPr>
      <w:r w:rsidRPr="001B6382">
        <w:rPr>
          <w:rFonts w:asciiTheme="minorHAnsi" w:hAnsiTheme="minorHAnsi" w:cstheme="minorHAnsi"/>
          <w:sz w:val="22"/>
          <w:szCs w:val="22"/>
        </w:rPr>
        <w:t xml:space="preserve">Jednocześnie zapraszamy do wypełnienia krótkiej, anonimowej ankiety - dostępną tutaj: </w:t>
      </w:r>
    </w:p>
    <w:p w14:paraId="470F57B4" w14:textId="3708E5BE" w:rsidR="001B6382" w:rsidRPr="001B6382" w:rsidRDefault="00000000" w:rsidP="001B6382">
      <w:pPr>
        <w:pStyle w:val="gwpfe18120emsonormal"/>
        <w:rPr>
          <w:rFonts w:asciiTheme="minorHAnsi" w:hAnsiTheme="minorHAnsi" w:cstheme="minorHAnsi"/>
          <w:sz w:val="22"/>
          <w:szCs w:val="22"/>
        </w:rPr>
      </w:pPr>
      <w:hyperlink r:id="rId8" w:history="1">
        <w:r w:rsidR="001B6382" w:rsidRPr="001B6382">
          <w:rPr>
            <w:rStyle w:val="Hipercze"/>
            <w:rFonts w:asciiTheme="minorHAnsi" w:hAnsiTheme="minorHAnsi" w:cstheme="minorHAnsi"/>
            <w:sz w:val="22"/>
            <w:szCs w:val="22"/>
          </w:rPr>
          <w:t>https://forms.gle/2StyzbGj8Y6jfQNT8</w:t>
        </w:r>
      </w:hyperlink>
    </w:p>
    <w:p w14:paraId="29116401" w14:textId="77777777" w:rsidR="00FF292C" w:rsidRDefault="00FF292C" w:rsidP="001B6382">
      <w:pPr>
        <w:pStyle w:val="gwpfe18120emsonormal"/>
        <w:rPr>
          <w:rFonts w:asciiTheme="minorHAnsi" w:hAnsiTheme="minorHAnsi" w:cstheme="minorHAnsi"/>
          <w:sz w:val="22"/>
          <w:szCs w:val="22"/>
        </w:rPr>
      </w:pPr>
    </w:p>
    <w:p w14:paraId="47629797" w14:textId="276A0368" w:rsidR="006B2036" w:rsidRPr="001B6382" w:rsidRDefault="001B6382" w:rsidP="001B6382">
      <w:pPr>
        <w:pStyle w:val="gwpfe18120emsonormal"/>
        <w:rPr>
          <w:rFonts w:asciiTheme="minorHAnsi" w:hAnsiTheme="minorHAnsi" w:cstheme="minorHAnsi"/>
          <w:sz w:val="22"/>
          <w:szCs w:val="22"/>
        </w:rPr>
      </w:pPr>
      <w:r w:rsidRPr="001B6382">
        <w:rPr>
          <w:rFonts w:asciiTheme="minorHAnsi" w:hAnsiTheme="minorHAnsi" w:cstheme="minorHAnsi"/>
          <w:sz w:val="22"/>
          <w:szCs w:val="22"/>
        </w:rPr>
        <w:t>Proces przygotowania Lokalnej Strategii Rozwoju jest realizowany przy wsparciu Europejskiego Funduszu Rolnego na rzecz Rozwoju Obszarów Wiejskich.</w:t>
      </w:r>
    </w:p>
    <w:sectPr w:rsidR="006B2036" w:rsidRPr="001B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57"/>
    <w:rsid w:val="001B1037"/>
    <w:rsid w:val="001B6382"/>
    <w:rsid w:val="001F4159"/>
    <w:rsid w:val="002B0CF7"/>
    <w:rsid w:val="00321A60"/>
    <w:rsid w:val="00336FE6"/>
    <w:rsid w:val="003A4435"/>
    <w:rsid w:val="004469E4"/>
    <w:rsid w:val="006B2036"/>
    <w:rsid w:val="0079392A"/>
    <w:rsid w:val="009041E3"/>
    <w:rsid w:val="009844D7"/>
    <w:rsid w:val="00A02B8A"/>
    <w:rsid w:val="00A51255"/>
    <w:rsid w:val="00AA4002"/>
    <w:rsid w:val="00CF6D46"/>
    <w:rsid w:val="00D4177F"/>
    <w:rsid w:val="00D82B1F"/>
    <w:rsid w:val="00D97271"/>
    <w:rsid w:val="00F51C57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0E02"/>
  <w15:chartTrackingRefBased/>
  <w15:docId w15:val="{D6B8E963-F237-49D7-8780-9B056F55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13da639dcolour">
    <w:name w:val="gwp13da639d_colour"/>
    <w:basedOn w:val="Domylnaczcionkaakapitu"/>
    <w:rsid w:val="00F51C57"/>
  </w:style>
  <w:style w:type="table" w:styleId="Tabela-Siatka">
    <w:name w:val="Table Grid"/>
    <w:basedOn w:val="Standardowy"/>
    <w:uiPriority w:val="39"/>
    <w:rsid w:val="002B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fe18120emsonormal">
    <w:name w:val="gwpfe18120e_msonormal"/>
    <w:basedOn w:val="Normalny"/>
    <w:rsid w:val="001B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638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StyzbGj8Y6jfQNT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2022-09-19T12:20:00Z</dcterms:created>
  <dcterms:modified xsi:type="dcterms:W3CDTF">2022-09-23T10:33:00Z</dcterms:modified>
</cp:coreProperties>
</file>